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C4" w:rsidRPr="004F70FC" w:rsidRDefault="006B12C4" w:rsidP="004F70FC">
      <w:pPr>
        <w:pStyle w:val="ConsPlusNormal"/>
        <w:spacing w:line="240" w:lineRule="exact"/>
        <w:ind w:left="5103"/>
        <w:outlineLvl w:val="1"/>
        <w:rPr>
          <w:rFonts w:ascii="Arial" w:hAnsi="Arial" w:cs="Arial"/>
          <w:i/>
          <w:color w:val="000000" w:themeColor="text1"/>
          <w:sz w:val="24"/>
          <w:szCs w:val="24"/>
        </w:rPr>
      </w:pPr>
      <w:r w:rsidRPr="004F70FC">
        <w:rPr>
          <w:rFonts w:ascii="Arial" w:hAnsi="Arial" w:cs="Arial"/>
          <w:i/>
          <w:color w:val="000000" w:themeColor="text1"/>
          <w:sz w:val="24"/>
          <w:szCs w:val="24"/>
        </w:rPr>
        <w:t xml:space="preserve">Приложение </w:t>
      </w:r>
      <w:r w:rsidR="00141AC5">
        <w:rPr>
          <w:rFonts w:ascii="Arial" w:hAnsi="Arial" w:cs="Arial"/>
          <w:i/>
          <w:color w:val="000000" w:themeColor="text1"/>
          <w:sz w:val="24"/>
          <w:szCs w:val="24"/>
        </w:rPr>
        <w:t>5</w:t>
      </w:r>
    </w:p>
    <w:p w:rsidR="006B12C4" w:rsidRPr="004F70FC" w:rsidRDefault="006B12C4">
      <w:pPr>
        <w:pStyle w:val="ConsPlusNormal"/>
        <w:ind w:left="5103"/>
        <w:rPr>
          <w:rFonts w:ascii="Arial" w:hAnsi="Arial" w:cs="Arial"/>
          <w:i/>
          <w:color w:val="000000" w:themeColor="text1"/>
          <w:sz w:val="24"/>
          <w:szCs w:val="24"/>
        </w:rPr>
      </w:pPr>
      <w:r w:rsidRPr="004F70FC">
        <w:rPr>
          <w:rFonts w:ascii="Arial" w:hAnsi="Arial" w:cs="Arial"/>
          <w:i/>
          <w:color w:val="000000" w:themeColor="text1"/>
          <w:sz w:val="24"/>
          <w:szCs w:val="24"/>
        </w:rPr>
        <w:t xml:space="preserve">к программе </w:t>
      </w:r>
      <w:r w:rsidR="00CD5859" w:rsidRPr="004F70FC">
        <w:rPr>
          <w:rFonts w:ascii="Arial" w:hAnsi="Arial" w:cs="Arial"/>
          <w:i/>
          <w:color w:val="000000" w:themeColor="text1"/>
          <w:sz w:val="24"/>
          <w:szCs w:val="24"/>
        </w:rPr>
        <w:t>Р</w:t>
      </w:r>
      <w:r w:rsidR="0035211B" w:rsidRPr="004F70FC">
        <w:rPr>
          <w:rFonts w:ascii="Arial" w:hAnsi="Arial" w:cs="Arial"/>
          <w:i/>
          <w:color w:val="000000" w:themeColor="text1"/>
          <w:sz w:val="24"/>
          <w:szCs w:val="24"/>
        </w:rPr>
        <w:t xml:space="preserve">азвития </w:t>
      </w:r>
      <w:r w:rsidR="00CD5859" w:rsidRPr="004F70FC">
        <w:rPr>
          <w:rFonts w:ascii="Arial" w:hAnsi="Arial" w:cs="Arial"/>
          <w:i/>
          <w:color w:val="000000" w:themeColor="text1"/>
          <w:sz w:val="24"/>
          <w:szCs w:val="24"/>
        </w:rPr>
        <w:t xml:space="preserve">субъектов малого и среднего </w:t>
      </w:r>
      <w:r w:rsidRPr="004F70FC">
        <w:rPr>
          <w:rFonts w:ascii="Arial" w:hAnsi="Arial" w:cs="Arial"/>
          <w:i/>
          <w:color w:val="000000" w:themeColor="text1"/>
          <w:sz w:val="24"/>
          <w:szCs w:val="24"/>
        </w:rPr>
        <w:t>предпринимательства</w:t>
      </w:r>
    </w:p>
    <w:p w:rsidR="006B12C4" w:rsidRPr="00933375" w:rsidRDefault="006B12C4" w:rsidP="006B12C4">
      <w:pPr>
        <w:pStyle w:val="ConsPlusNormal"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2C4" w:rsidRPr="00933375" w:rsidRDefault="006B12C4" w:rsidP="006B12C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об оказании мер поддержки участникам программы развития субъектов малого и среднего предпринимательства</w:t>
      </w:r>
    </w:p>
    <w:p w:rsidR="006B12C4" w:rsidRPr="00933375" w:rsidRDefault="006B12C4" w:rsidP="006B12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2C4" w:rsidRPr="00933375" w:rsidRDefault="00CD5859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r w:rsidR="006B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«Сетевая компания» (в лице __________,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 w:rsidR="006B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__________, с одной стороны, и ______________ (указать наименование субъекта малого и среднего предпринимательства) (далее именуемый(</w:t>
      </w:r>
      <w:proofErr w:type="spellStart"/>
      <w:r w:rsidR="006B12C4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6B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- участник программы), в лице ____________, действующего на основании __________, с другой стороны, заключили настоящее соглашение (далее соответственно – стороны,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 w:rsidR="006B12C4">
        <w:rPr>
          <w:rFonts w:ascii="Times New Roman" w:hAnsi="Times New Roman" w:cs="Times New Roman"/>
          <w:color w:val="000000" w:themeColor="text1"/>
          <w:sz w:val="28"/>
          <w:szCs w:val="28"/>
        </w:rPr>
        <w:t>) о нижеследующем:</w:t>
      </w:r>
    </w:p>
    <w:p w:rsidR="006B12C4" w:rsidRPr="00933375" w:rsidRDefault="006B12C4" w:rsidP="006B12C4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numPr>
          <w:ilvl w:val="0"/>
          <w:numId w:val="1"/>
        </w:numPr>
        <w:spacing w:line="3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</w:p>
    <w:p w:rsidR="006B12C4" w:rsidRPr="00933375" w:rsidRDefault="006B12C4" w:rsidP="006B12C4">
      <w:pPr>
        <w:pStyle w:val="ConsPlusNormal"/>
        <w:spacing w:line="3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30F3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поддержки по настоящему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оказываются в порядке и пределах, указанных в программе.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Порядок оказания мер поддержки предусмотрен программой и индивидуальной картой развития субъекта МСП (далее – индивидуальная карта) в зависимости от конкретных мероприятий.</w:t>
      </w:r>
    </w:p>
    <w:p w:rsidR="006B12C4" w:rsidRPr="00933375" w:rsidRDefault="006B12C4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0F3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программу </w:t>
      </w:r>
      <w:r w:rsidR="00CD5859"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АО «Сетевая компания»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уведомить о внесенных изменениях участника программы.</w:t>
      </w:r>
    </w:p>
    <w:p w:rsidR="006B12C4" w:rsidRPr="00933375" w:rsidRDefault="006B12C4" w:rsidP="006B12C4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numPr>
          <w:ilvl w:val="0"/>
          <w:numId w:val="1"/>
        </w:numPr>
        <w:spacing w:line="3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Сторон</w:t>
      </w:r>
    </w:p>
    <w:p w:rsidR="006B12C4" w:rsidRPr="00933375" w:rsidRDefault="006B12C4" w:rsidP="006B12C4">
      <w:pPr>
        <w:pStyle w:val="ConsPlusNormal"/>
        <w:spacing w:line="3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4F70FC">
      <w:pPr>
        <w:pStyle w:val="ConsPlusNormal"/>
        <w:numPr>
          <w:ilvl w:val="1"/>
          <w:numId w:val="1"/>
        </w:numPr>
        <w:spacing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программы вправе в соответствии с положениями программы и индивидуальной карты развития субъекта МСП по вопросам, </w:t>
      </w:r>
      <w:r w:rsidR="004F70FC">
        <w:rPr>
          <w:rFonts w:ascii="Times New Roman" w:hAnsi="Times New Roman" w:cs="Times New Roman"/>
          <w:color w:val="000000" w:themeColor="text1"/>
          <w:sz w:val="28"/>
          <w:szCs w:val="28"/>
        </w:rPr>
        <w:t>относящимся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основному виду деятельности участника, а также в рамках своего опыта поставки товаров, выполнения работ, оказания услуг для предприятий или опыта производства и поставки товаров, выполнения работ, оказания услуг, включенных в реестр инновационных товаров, работ и услуг:</w:t>
      </w:r>
    </w:p>
    <w:p w:rsidR="006B12C4" w:rsidRPr="00933375" w:rsidRDefault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получать разъяснения Положения</w:t>
      </w:r>
      <w:r w:rsidRPr="00314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закупке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24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«Сетевая компания», утвержд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Советом Директоров _______</w:t>
      </w:r>
      <w:r w:rsidRPr="00314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r w:rsidRPr="00314F8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г., разработанного в соответствии с требованиями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</w:t>
      </w:r>
      <w:r w:rsidR="00D30F3C">
        <w:rPr>
          <w:rFonts w:ascii="Times New Roman" w:hAnsi="Times New Roman" w:cs="Times New Roman"/>
          <w:color w:val="000000" w:themeColor="text1"/>
          <w:sz w:val="28"/>
          <w:szCs w:val="28"/>
        </w:rPr>
        <w:t>.07.2011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F3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223-ФЗ «О закупках товаров, работ, услуг отдельными видами юридических лиц» (далее соответственно – Положение о закупке, Федеральный закон № 223-ФЗ), а также информацию об изменениях указанного Положения;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получать информацию о потребности </w:t>
      </w:r>
      <w:r w:rsidR="004F70FC">
        <w:rPr>
          <w:rFonts w:ascii="Times New Roman" w:hAnsi="Times New Roman" w:cs="Times New Roman"/>
          <w:color w:val="000000" w:themeColor="text1"/>
          <w:sz w:val="28"/>
          <w:szCs w:val="28"/>
        </w:rPr>
        <w:t>в закупке,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нной для заключения офсетных контрактов номенклатуры, о планируемых объ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 закупок;</w:t>
      </w:r>
    </w:p>
    <w:p w:rsidR="00553694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принимать участие в мероприятиях программы, в обсуждениях хода реализации мероприятий программы, представлять свои рекомендации.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Права участника программы могут быть конкретизированы и(или) дополнены в соглашении об оказании мер поддержки, заключ</w:t>
      </w:r>
      <w:r w:rsidR="004F0F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нном между </w:t>
      </w:r>
      <w:r w:rsidR="00D30F3C" w:rsidRPr="00CD58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АО</w:t>
      </w:r>
      <w:r w:rsidR="00D30F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CD5859" w:rsidRPr="00CD58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«Сетевая компания»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участником программы, в зависимости от специфических особенностей деятельности конкретного субъекта МСП.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D30F3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программы обязан: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исполнять принятые на себя обязательства, установленные программой и соглашением об оказании мер поддержки между участником программы и </w:t>
      </w:r>
      <w:r w:rsidR="00CD5859"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r w:rsidR="00D30F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5859"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«Сетевая компания»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 позднее 10 (десяти) календарных дней с даты изменения своего статуса, реквизитов (в том числе адреса электронной почты), лица, ответственного за взаимодействие с </w:t>
      </w:r>
      <w:r w:rsidR="00CD5859"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АО «Сетевая компания»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программы, сведений о руководителе, перечня реализуемых товаров (работ, услуг) уведомить </w:t>
      </w:r>
      <w:r w:rsidR="00CD5859"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АО «Сетевая компания»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наступивших изменениях;</w:t>
      </w:r>
      <w:r w:rsidR="00CD5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самостоятельно отслеживать информацию о программе на официальном сайте АО «Сетевая компания» в сети Интернет;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представлять предложения по внедрению новых технических и технологических решений, информацию о производимой и/или поставляемой продукции (выполняемых работах, оказываемых услугах) в срок, указанный в соответствующем запросе </w:t>
      </w:r>
      <w:r w:rsidR="00CD5859"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АО «Сетевая компания»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целях оптимизации процессов взаимодействия сторон программы.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Обязанности участника программы могут быть конкретизированы и(или) дополнены в соглашении об оказании мер поддержки, заключ</w:t>
      </w:r>
      <w:r w:rsidR="004F0F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нном между </w:t>
      </w:r>
      <w:r w:rsidR="00CD5859" w:rsidRPr="00CD58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АО</w:t>
      </w:r>
      <w:r w:rsidR="00D30F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CD5859" w:rsidRPr="00CD58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«Сетевая компания»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участником программы, в зависимости от специфических особенностей деятельности конкретного субъекта МСП.</w:t>
      </w:r>
    </w:p>
    <w:p w:rsidR="006B12C4" w:rsidRPr="00933375" w:rsidRDefault="00CD5859" w:rsidP="00CD5859">
      <w:pPr>
        <w:pStyle w:val="ConsPlusNormal"/>
        <w:numPr>
          <w:ilvl w:val="1"/>
          <w:numId w:val="2"/>
        </w:numPr>
        <w:spacing w:line="3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АО «Сетевая компания»</w:t>
      </w:r>
      <w:r w:rsidR="006B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право: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 необходимости запрашивать дополнительные документы у субъекта МСП в целях </w:t>
      </w:r>
      <w:r w:rsidR="004F70FC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сопоставления и оценки,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субъектами МСП заявок и принятия решения об участии субъекта МСП в программе или об отказе в участии (с изложением причин принятого решения) в установленном программой порядке;</w:t>
      </w:r>
    </w:p>
    <w:p w:rsidR="006B12C4" w:rsidRPr="00933375" w:rsidRDefault="006B12C4" w:rsidP="004F0F9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принимать решение о включении субъекта МСП в реестр, 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2, и(или) об исключении субъекта МСП из реестра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F0F98" w:rsidRPr="004F0F98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4F0F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CD5859" w:rsidRPr="00CD5859">
        <w:rPr>
          <w:rFonts w:ascii="Times New Roman" w:hAnsi="Times New Roman" w:cs="Times New Roman"/>
          <w:color w:val="000000" w:themeColor="text1"/>
          <w:sz w:val="28"/>
          <w:szCs w:val="28"/>
        </w:rPr>
        <w:t>АО «Сетевая компания»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на себя обязательства:</w:t>
      </w:r>
      <w:r w:rsidR="00CD5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направлять разъяснения субъектам МСП Положения о закупке, а также информацию об изменениях указанного Положения по запросу субъекта МСП;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направлять субъекту МСП информацию о потребности 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в закупке,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нной для заключения офсетных контрактов номенклатуры, о планируемых объ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мах 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закупок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запросу субъекта МСП;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информировать субъектов МСП о планируемых мероприятиях, связанных с реализацией программы развития.</w:t>
      </w:r>
    </w:p>
    <w:p w:rsidR="006B12C4" w:rsidRPr="00933375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иные обязательства в соответствии с положениями программы, индивидуальной картой и соглашением об оказании мер поддержки, заключ</w:t>
      </w:r>
      <w:r w:rsidR="004F0F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нном между </w:t>
      </w:r>
      <w:r w:rsidR="00CD5859" w:rsidRPr="00CD58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АО «Сетевая компания»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участником программы.</w:t>
      </w:r>
    </w:p>
    <w:p w:rsidR="006B12C4" w:rsidRDefault="006B12C4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A567C6" w:rsidRPr="00933375" w:rsidRDefault="00A567C6" w:rsidP="006B12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numPr>
          <w:ilvl w:val="0"/>
          <w:numId w:val="2"/>
        </w:numPr>
        <w:spacing w:line="3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действия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</w:p>
    <w:p w:rsidR="006B12C4" w:rsidRPr="00933375" w:rsidRDefault="006B12C4" w:rsidP="006B12C4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Default="006B12C4" w:rsidP="00C91B8A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с даты его подписания сторонами и действует до _______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(срок действия </w:t>
      </w:r>
      <w:r w:rsidR="009137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будет установлен в отношении конкретного участника в зависимости от специфики деятельности субъекта МСП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B12C4" w:rsidRPr="00933375" w:rsidRDefault="006B12C4" w:rsidP="006B12C4">
      <w:pPr>
        <w:pStyle w:val="ConsPlusNormal"/>
        <w:numPr>
          <w:ilvl w:val="0"/>
          <w:numId w:val="2"/>
        </w:numPr>
        <w:spacing w:line="3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 положения</w:t>
      </w:r>
    </w:p>
    <w:p w:rsidR="006B12C4" w:rsidRPr="00933375" w:rsidRDefault="006B12C4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Все споры, возникающие из настоящего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связанные с исполнением обязательств 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по-настоящему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4F0F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стороны разрешают путем переговоров и направления друг другу претензий.</w:t>
      </w:r>
    </w:p>
    <w:p w:rsidR="006B12C4" w:rsidRPr="00933375" w:rsidRDefault="006B12C4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В случае если спор не урегулирован в претензионном порядке, разногласия подлежат передаче на рассмотрение и окончательное разрешение в судебном порядке.</w:t>
      </w:r>
    </w:p>
    <w:p w:rsidR="006B12C4" w:rsidRPr="00933375" w:rsidRDefault="006B12C4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Настоящ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 соглашению сторон, так и в одностороннем порядке.</w:t>
      </w:r>
    </w:p>
    <w:p w:rsidR="006B12C4" w:rsidRDefault="006B12C4" w:rsidP="004F70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 случае расторжения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инициативе одной из сторон такая сторона обязана уведомить другую сторону о своем желании расторгнуть 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за 30 (тридцать) рабочих дней до предполагаемой даты расторжения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Датой расторжения настоящего </w:t>
      </w:r>
      <w:r w:rsidR="0091370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дата, указанная в уведомлении о расторжении 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направляемом в установленном программой порядке.</w:t>
      </w:r>
    </w:p>
    <w:p w:rsidR="006B12C4" w:rsidRPr="00933375" w:rsidRDefault="006B12C4" w:rsidP="006B12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933375" w:rsidRDefault="006B12C4" w:rsidP="006B12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сторон</w:t>
      </w:r>
    </w:p>
    <w:p w:rsidR="006B12C4" w:rsidRPr="00933375" w:rsidRDefault="006B12C4" w:rsidP="006B12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Pr="002B3466" w:rsidRDefault="006B12C4" w:rsidP="006B12C4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12C4" w:rsidTr="00444E3D">
        <w:tc>
          <w:tcPr>
            <w:tcW w:w="4785" w:type="dxa"/>
          </w:tcPr>
          <w:p w:rsidR="006B12C4" w:rsidRDefault="006B12C4" w:rsidP="00444E3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«Сетевая компания»</w:t>
            </w:r>
          </w:p>
        </w:tc>
        <w:tc>
          <w:tcPr>
            <w:tcW w:w="4785" w:type="dxa"/>
          </w:tcPr>
          <w:p w:rsidR="006B12C4" w:rsidRDefault="006B12C4" w:rsidP="00444E3D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 программы по развитию субъектов малого и среднего предпринимательства</w:t>
            </w:r>
          </w:p>
        </w:tc>
      </w:tr>
    </w:tbl>
    <w:p w:rsidR="00916AA2" w:rsidRDefault="00916AA2"/>
    <w:sectPr w:rsidR="00916AA2" w:rsidSect="001B2C85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C6" w:rsidRDefault="00A567C6" w:rsidP="00A567C6">
      <w:pPr>
        <w:spacing w:after="0" w:line="240" w:lineRule="auto"/>
      </w:pPr>
      <w:r>
        <w:separator/>
      </w:r>
    </w:p>
  </w:endnote>
  <w:endnote w:type="continuationSeparator" w:id="0">
    <w:p w:rsidR="00A567C6" w:rsidRDefault="00A567C6" w:rsidP="00A5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76439"/>
      <w:docPartObj>
        <w:docPartGallery w:val="Page Numbers (Bottom of Page)"/>
        <w:docPartUnique/>
      </w:docPartObj>
    </w:sdtPr>
    <w:sdtEndPr/>
    <w:sdtContent>
      <w:p w:rsidR="00A567C6" w:rsidRDefault="00A567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59">
          <w:rPr>
            <w:noProof/>
          </w:rPr>
          <w:t>2</w:t>
        </w:r>
        <w:r>
          <w:fldChar w:fldCharType="end"/>
        </w:r>
      </w:p>
    </w:sdtContent>
  </w:sdt>
  <w:p w:rsidR="00A567C6" w:rsidRDefault="00A567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C6" w:rsidRDefault="00A567C6" w:rsidP="00A567C6">
      <w:pPr>
        <w:spacing w:after="0" w:line="240" w:lineRule="auto"/>
      </w:pPr>
      <w:r>
        <w:separator/>
      </w:r>
    </w:p>
  </w:footnote>
  <w:footnote w:type="continuationSeparator" w:id="0">
    <w:p w:rsidR="00A567C6" w:rsidRDefault="00A567C6" w:rsidP="00A5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08B"/>
    <w:multiLevelType w:val="multilevel"/>
    <w:tmpl w:val="0B16C8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45166B"/>
    <w:multiLevelType w:val="multilevel"/>
    <w:tmpl w:val="A3F44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37"/>
    <w:rsid w:val="00004159"/>
    <w:rsid w:val="00043837"/>
    <w:rsid w:val="00141AC5"/>
    <w:rsid w:val="001B2C85"/>
    <w:rsid w:val="0035211B"/>
    <w:rsid w:val="004F0F98"/>
    <w:rsid w:val="004F70FC"/>
    <w:rsid w:val="00553694"/>
    <w:rsid w:val="006B12C4"/>
    <w:rsid w:val="00717E79"/>
    <w:rsid w:val="00806E5A"/>
    <w:rsid w:val="008111EB"/>
    <w:rsid w:val="00913709"/>
    <w:rsid w:val="00916AA2"/>
    <w:rsid w:val="00A567C6"/>
    <w:rsid w:val="00C42477"/>
    <w:rsid w:val="00C91B8A"/>
    <w:rsid w:val="00CD5859"/>
    <w:rsid w:val="00D30F3C"/>
    <w:rsid w:val="00E320A2"/>
    <w:rsid w:val="00F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810C-2DF5-49A8-AE3A-7F982BF0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1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2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1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7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76DCDCE300FDAA1E3EC0047D966C4EA64A5120B6070AD9F8249A36DB7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0A0A-3FB4-4D6A-BACA-2BED60C0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Мария Юрьевна</dc:creator>
  <cp:keywords/>
  <dc:description/>
  <cp:lastModifiedBy>Шмелева Мария Юрьевна</cp:lastModifiedBy>
  <cp:revision>10</cp:revision>
  <cp:lastPrinted>2024-05-24T06:46:00Z</cp:lastPrinted>
  <dcterms:created xsi:type="dcterms:W3CDTF">2024-04-17T14:54:00Z</dcterms:created>
  <dcterms:modified xsi:type="dcterms:W3CDTF">2024-05-24T06:46:00Z</dcterms:modified>
</cp:coreProperties>
</file>